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560" w:rsidRPr="009F1560" w:rsidRDefault="009F1560" w:rsidP="009F156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1560">
        <w:rPr>
          <w:rFonts w:ascii="Times New Roman" w:hAnsi="Times New Roman" w:cs="Times New Roman"/>
          <w:b/>
          <w:sz w:val="24"/>
          <w:szCs w:val="24"/>
        </w:rPr>
        <w:t>Чек-лист общественной оценки поликлиники медицинской организации</w:t>
      </w:r>
    </w:p>
    <w:p w:rsidR="009F1560" w:rsidRDefault="009F1560" w:rsidP="009F156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1560">
        <w:rPr>
          <w:rFonts w:ascii="Times New Roman" w:hAnsi="Times New Roman" w:cs="Times New Roman"/>
          <w:b/>
          <w:sz w:val="24"/>
          <w:szCs w:val="24"/>
        </w:rPr>
        <w:t>по комфортности и доступной среде для лиц старшего поколения</w:t>
      </w:r>
    </w:p>
    <w:p w:rsidR="009F1560" w:rsidRDefault="009F1560" w:rsidP="009F156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F1560" w:rsidRDefault="009F1560" w:rsidP="009F1560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F1560">
        <w:rPr>
          <w:rFonts w:ascii="Times New Roman" w:hAnsi="Times New Roman" w:cs="Times New Roman"/>
          <w:i/>
          <w:sz w:val="24"/>
          <w:szCs w:val="24"/>
        </w:rPr>
        <w:t xml:space="preserve">Данный чек-лист разработан для оценки различных параметров </w:t>
      </w:r>
      <w:r>
        <w:rPr>
          <w:rFonts w:ascii="Times New Roman" w:hAnsi="Times New Roman" w:cs="Times New Roman"/>
          <w:i/>
          <w:sz w:val="24"/>
          <w:szCs w:val="24"/>
        </w:rPr>
        <w:t>комфортности и доступной среды</w:t>
      </w:r>
      <w:r w:rsidRPr="009F1560">
        <w:rPr>
          <w:rFonts w:ascii="Times New Roman" w:hAnsi="Times New Roman" w:cs="Times New Roman"/>
          <w:i/>
          <w:sz w:val="24"/>
          <w:szCs w:val="24"/>
        </w:rPr>
        <w:t xml:space="preserve"> для лиц старшего поколения</w:t>
      </w:r>
      <w:r w:rsidRPr="009F156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F1560">
        <w:rPr>
          <w:rFonts w:ascii="Times New Roman" w:hAnsi="Times New Roman" w:cs="Times New Roman"/>
          <w:i/>
          <w:sz w:val="24"/>
          <w:szCs w:val="24"/>
        </w:rPr>
        <w:t>в медицинской организации</w:t>
      </w:r>
      <w:r>
        <w:rPr>
          <w:rFonts w:ascii="Times New Roman" w:hAnsi="Times New Roman" w:cs="Times New Roman"/>
          <w:i/>
          <w:sz w:val="24"/>
          <w:szCs w:val="24"/>
        </w:rPr>
        <w:t>, который подлежит заполнению после обхода помещений и бесед с пациентами.</w:t>
      </w:r>
    </w:p>
    <w:p w:rsidR="009F1560" w:rsidRPr="009F1560" w:rsidRDefault="009F1560" w:rsidP="009F1560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По итогам посещения поликлиники необходимо отметить подходящие варианты ответа по каждому пункту. В большинстве вопросов предполагается выбор только одного варианта ответа.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В случаях, где возможен выбор нескольких вариантов ответа, дано дополнительное пояснение (</w:t>
      </w:r>
      <w:r w:rsidRPr="009F1560">
        <w:rPr>
          <w:rFonts w:ascii="Times New Roman" w:hAnsi="Times New Roman" w:cs="Times New Roman"/>
          <w:b/>
          <w:i/>
          <w:sz w:val="24"/>
          <w:szCs w:val="24"/>
        </w:rPr>
        <w:t>98.</w:t>
      </w:r>
      <w:proofErr w:type="gramEnd"/>
      <w:r w:rsidRPr="009F156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gramStart"/>
      <w:r w:rsidRPr="009F1560">
        <w:rPr>
          <w:rFonts w:ascii="Times New Roman" w:hAnsi="Times New Roman" w:cs="Times New Roman"/>
          <w:b/>
          <w:i/>
          <w:sz w:val="24"/>
          <w:szCs w:val="24"/>
        </w:rPr>
        <w:t>Другое</w:t>
      </w:r>
      <w:r>
        <w:rPr>
          <w:rFonts w:ascii="Times New Roman" w:hAnsi="Times New Roman" w:cs="Times New Roman"/>
          <w:i/>
          <w:sz w:val="24"/>
          <w:szCs w:val="24"/>
        </w:rPr>
        <w:t xml:space="preserve"> для комментариев):</w:t>
      </w:r>
      <w:proofErr w:type="gramEnd"/>
    </w:p>
    <w:p w:rsidR="009F1560" w:rsidRPr="009F1560" w:rsidRDefault="009F1560" w:rsidP="009F1560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F1560" w:rsidRDefault="009F1560" w:rsidP="009F1560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8F079A" w:rsidRPr="001E6BDC" w:rsidRDefault="00E656D3" w:rsidP="00E656D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E6BDC">
        <w:rPr>
          <w:rFonts w:ascii="Times New Roman" w:hAnsi="Times New Roman" w:cs="Times New Roman"/>
          <w:b/>
          <w:sz w:val="26"/>
          <w:szCs w:val="26"/>
        </w:rPr>
        <w:t>Чек-лист общественной оценки поликлиники медицинской организации</w:t>
      </w:r>
    </w:p>
    <w:p w:rsidR="00E656D3" w:rsidRPr="001E6BDC" w:rsidRDefault="00E656D3" w:rsidP="00E656D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E6BDC">
        <w:rPr>
          <w:rFonts w:ascii="Times New Roman" w:hAnsi="Times New Roman" w:cs="Times New Roman"/>
          <w:b/>
          <w:sz w:val="26"/>
          <w:szCs w:val="26"/>
        </w:rPr>
        <w:t>по комфортности и доступной среде для лиц старшего поколения</w:t>
      </w:r>
    </w:p>
    <w:p w:rsidR="00E656D3" w:rsidRPr="001E6BDC" w:rsidRDefault="00E656D3" w:rsidP="00E656D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656D3" w:rsidRDefault="00E656D3" w:rsidP="00E656D3">
      <w:pPr>
        <w:spacing w:after="0"/>
        <w:rPr>
          <w:rFonts w:ascii="Times New Roman" w:hAnsi="Times New Roman" w:cs="Times New Roman"/>
          <w:b/>
          <w:sz w:val="8"/>
          <w:szCs w:val="8"/>
        </w:rPr>
      </w:pPr>
      <w:r>
        <w:rPr>
          <w:rFonts w:ascii="Times New Roman" w:hAnsi="Times New Roman" w:cs="Times New Roman"/>
          <w:b/>
          <w:sz w:val="24"/>
          <w:szCs w:val="24"/>
        </w:rPr>
        <w:t>Полное наименование медицинской организации:</w:t>
      </w:r>
    </w:p>
    <w:p w:rsidR="00CD399C" w:rsidRPr="00CD399C" w:rsidRDefault="00CD399C" w:rsidP="00E656D3">
      <w:pPr>
        <w:spacing w:after="0"/>
        <w:rPr>
          <w:rFonts w:ascii="Times New Roman" w:hAnsi="Times New Roman" w:cs="Times New Roman"/>
          <w:b/>
          <w:sz w:val="8"/>
          <w:szCs w:val="8"/>
        </w:rPr>
      </w:pPr>
    </w:p>
    <w:p w:rsidR="00E656D3" w:rsidRPr="00CD399C" w:rsidRDefault="003B2FDD" w:rsidP="003B2FDD">
      <w:pPr>
        <w:spacing w:after="0"/>
        <w:jc w:val="both"/>
        <w:rPr>
          <w:rFonts w:ascii="Times New Roman" w:hAnsi="Times New Roman" w:cs="Times New Roman"/>
          <w:b/>
          <w:u w:val="single"/>
        </w:rPr>
      </w:pPr>
      <w:r w:rsidRPr="00CD399C">
        <w:rPr>
          <w:rFonts w:ascii="Times New Roman" w:hAnsi="Times New Roman" w:cs="Times New Roman"/>
          <w:b/>
          <w:u w:val="single"/>
          <w:shd w:val="clear" w:color="auto" w:fill="FFFFFF"/>
        </w:rPr>
        <w:t>ГБУЗ ПК "КРАЕВАЯ БОЛЬНИЦА ИМЕНИ АК. ВАГНЕРА Е.А." Г.БЕРЕЗНИКИ</w:t>
      </w:r>
    </w:p>
    <w:p w:rsidR="00E656D3" w:rsidRDefault="00E656D3" w:rsidP="00E656D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56D3" w:rsidRDefault="00E656D3" w:rsidP="00E656D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ОБЩАЯ ОЦЕНКА УЧРЕЖДЕНИЯ</w:t>
      </w:r>
    </w:p>
    <w:p w:rsidR="00E656D3" w:rsidRDefault="00E656D3" w:rsidP="00E656D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56D3" w:rsidRPr="00E656D3" w:rsidRDefault="00E656D3" w:rsidP="00E656D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656D3">
        <w:rPr>
          <w:rFonts w:ascii="Times New Roman" w:hAnsi="Times New Roman" w:cs="Times New Roman"/>
          <w:b/>
          <w:sz w:val="24"/>
          <w:szCs w:val="24"/>
        </w:rPr>
        <w:t>1. Доступная среда, входная группа:</w:t>
      </w:r>
    </w:p>
    <w:p w:rsidR="00E656D3" w:rsidRPr="00B35E1C" w:rsidRDefault="00E656D3" w:rsidP="00E656D3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● Пандусы стационарные, дублирующие внешние лестницы, расширенные дверные проемы, поручни</w:t>
      </w:r>
      <w:r w:rsidR="0048517E">
        <w:rPr>
          <w:rFonts w:ascii="Times New Roman" w:hAnsi="Times New Roman" w:cs="Times New Roman"/>
          <w:sz w:val="24"/>
          <w:szCs w:val="24"/>
        </w:rPr>
        <w:t xml:space="preserve">: </w:t>
      </w:r>
      <w:r w:rsidR="0048517E" w:rsidRPr="00B35E1C">
        <w:rPr>
          <w:rFonts w:ascii="Times New Roman" w:hAnsi="Times New Roman" w:cs="Times New Roman"/>
          <w:color w:val="FF0000"/>
          <w:sz w:val="24"/>
          <w:szCs w:val="24"/>
        </w:rPr>
        <w:t>есть, но не во всех поликлиниках (в 4 из 5).</w:t>
      </w:r>
    </w:p>
    <w:p w:rsidR="00801DC7" w:rsidRPr="0048517E" w:rsidRDefault="00E656D3" w:rsidP="00E656D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●</w:t>
      </w:r>
      <w:r w:rsidR="00801DC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Подъемные платформы с вертикальным/наклонным перемещением на внешних лестницах</w:t>
      </w:r>
      <w:r w:rsidR="0048517E">
        <w:rPr>
          <w:rFonts w:ascii="Times New Roman" w:hAnsi="Times New Roman" w:cs="Times New Roman"/>
          <w:sz w:val="24"/>
          <w:szCs w:val="24"/>
        </w:rPr>
        <w:t xml:space="preserve"> – </w:t>
      </w:r>
      <w:r w:rsidR="0048517E" w:rsidRPr="00C224D4">
        <w:rPr>
          <w:rFonts w:ascii="Times New Roman" w:hAnsi="Times New Roman" w:cs="Times New Roman"/>
          <w:color w:val="FF0000"/>
          <w:sz w:val="24"/>
          <w:szCs w:val="24"/>
        </w:rPr>
        <w:t>нет.</w:t>
      </w:r>
    </w:p>
    <w:p w:rsidR="00E656D3" w:rsidRDefault="00801DC7" w:rsidP="00E656D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●   В здании имеется лифт, приспособленный для пациентов на колясках</w:t>
      </w:r>
      <w:r w:rsidR="0048517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1DC7" w:rsidRDefault="00801DC7" w:rsidP="00E656D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98. Другое (укажите что именно):</w:t>
      </w:r>
    </w:p>
    <w:p w:rsidR="00801DC7" w:rsidRPr="00B35E1C" w:rsidRDefault="00B64813" w:rsidP="00E656D3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B35E1C">
        <w:rPr>
          <w:rFonts w:ascii="Times New Roman" w:hAnsi="Times New Roman" w:cs="Times New Roman"/>
          <w:color w:val="FF0000"/>
          <w:sz w:val="24"/>
          <w:szCs w:val="24"/>
        </w:rPr>
        <w:t xml:space="preserve">Такой лифт имеется только в </w:t>
      </w:r>
      <w:r w:rsidR="00E37C1C">
        <w:rPr>
          <w:rFonts w:ascii="Times New Roman" w:hAnsi="Times New Roman" w:cs="Times New Roman"/>
          <w:color w:val="FF0000"/>
          <w:sz w:val="24"/>
          <w:szCs w:val="24"/>
        </w:rPr>
        <w:t>2</w:t>
      </w:r>
      <w:r w:rsidRPr="00B35E1C">
        <w:rPr>
          <w:rFonts w:ascii="Times New Roman" w:hAnsi="Times New Roman" w:cs="Times New Roman"/>
          <w:color w:val="FF0000"/>
          <w:sz w:val="24"/>
          <w:szCs w:val="24"/>
        </w:rPr>
        <w:t xml:space="preserve"> из </w:t>
      </w:r>
      <w:r w:rsidR="00143D52" w:rsidRPr="00B35E1C">
        <w:rPr>
          <w:rFonts w:ascii="Times New Roman" w:hAnsi="Times New Roman" w:cs="Times New Roman"/>
          <w:color w:val="FF0000"/>
          <w:sz w:val="24"/>
          <w:szCs w:val="24"/>
        </w:rPr>
        <w:t xml:space="preserve">5 </w:t>
      </w:r>
      <w:r w:rsidRPr="00B35E1C">
        <w:rPr>
          <w:rFonts w:ascii="Times New Roman" w:hAnsi="Times New Roman" w:cs="Times New Roman"/>
          <w:color w:val="FF0000"/>
          <w:sz w:val="24"/>
          <w:szCs w:val="24"/>
        </w:rPr>
        <w:t>взрослых поликлиник</w:t>
      </w:r>
      <w:r w:rsidR="00E37C1C">
        <w:rPr>
          <w:rFonts w:ascii="Times New Roman" w:hAnsi="Times New Roman" w:cs="Times New Roman"/>
          <w:color w:val="FF0000"/>
          <w:sz w:val="24"/>
          <w:szCs w:val="24"/>
        </w:rPr>
        <w:t>, т</w:t>
      </w:r>
      <w:r w:rsidR="00C224D4">
        <w:rPr>
          <w:rFonts w:ascii="Times New Roman" w:hAnsi="Times New Roman" w:cs="Times New Roman"/>
          <w:color w:val="FF0000"/>
          <w:sz w:val="24"/>
          <w:szCs w:val="24"/>
        </w:rPr>
        <w:t>.</w:t>
      </w:r>
      <w:r w:rsidR="00E37C1C">
        <w:rPr>
          <w:rFonts w:ascii="Times New Roman" w:hAnsi="Times New Roman" w:cs="Times New Roman"/>
          <w:color w:val="FF0000"/>
          <w:sz w:val="24"/>
          <w:szCs w:val="24"/>
        </w:rPr>
        <w:t>к</w:t>
      </w:r>
      <w:r w:rsidR="00C224D4">
        <w:rPr>
          <w:rFonts w:ascii="Times New Roman" w:hAnsi="Times New Roman" w:cs="Times New Roman"/>
          <w:color w:val="FF0000"/>
          <w:sz w:val="24"/>
          <w:szCs w:val="24"/>
        </w:rPr>
        <w:t>.</w:t>
      </w:r>
      <w:r w:rsidR="00E37C1C">
        <w:rPr>
          <w:rFonts w:ascii="Times New Roman" w:hAnsi="Times New Roman" w:cs="Times New Roman"/>
          <w:color w:val="FF0000"/>
          <w:sz w:val="24"/>
          <w:szCs w:val="24"/>
        </w:rPr>
        <w:t xml:space="preserve"> существ</w:t>
      </w:r>
      <w:r w:rsidR="00C224D4">
        <w:rPr>
          <w:rFonts w:ascii="Times New Roman" w:hAnsi="Times New Roman" w:cs="Times New Roman"/>
          <w:color w:val="FF0000"/>
          <w:sz w:val="24"/>
          <w:szCs w:val="24"/>
        </w:rPr>
        <w:t>ующие</w:t>
      </w:r>
      <w:r w:rsidR="00E37C1C">
        <w:rPr>
          <w:rFonts w:ascii="Times New Roman" w:hAnsi="Times New Roman" w:cs="Times New Roman"/>
          <w:color w:val="FF0000"/>
          <w:sz w:val="24"/>
          <w:szCs w:val="24"/>
        </w:rPr>
        <w:t xml:space="preserve"> здания технически не приспособлены для установки лифтового оборудования.</w:t>
      </w:r>
    </w:p>
    <w:p w:rsidR="008D5258" w:rsidRPr="00B35E1C" w:rsidRDefault="008D5258" w:rsidP="00E656D3">
      <w:pPr>
        <w:spacing w:after="0"/>
        <w:jc w:val="both"/>
        <w:rPr>
          <w:rFonts w:ascii="Times New Roman" w:hAnsi="Times New Roman" w:cs="Times New Roman"/>
          <w:color w:val="FF0000"/>
          <w:sz w:val="16"/>
          <w:szCs w:val="16"/>
        </w:rPr>
      </w:pPr>
    </w:p>
    <w:p w:rsidR="00801DC7" w:rsidRDefault="00801DC7" w:rsidP="00E656D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01DC7">
        <w:rPr>
          <w:rFonts w:ascii="Times New Roman" w:hAnsi="Times New Roman" w:cs="Times New Roman"/>
          <w:b/>
          <w:sz w:val="24"/>
          <w:szCs w:val="24"/>
        </w:rPr>
        <w:t>2.  Наличие выделенных стоянок для автотранспортных средств инвалидов:</w:t>
      </w:r>
    </w:p>
    <w:p w:rsidR="00801DC7" w:rsidRPr="00CB3CEC" w:rsidRDefault="00801DC7" w:rsidP="00E656D3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801DC7">
        <w:rPr>
          <w:rFonts w:ascii="Times New Roman" w:hAnsi="Times New Roman" w:cs="Times New Roman"/>
          <w:sz w:val="24"/>
          <w:szCs w:val="24"/>
        </w:rPr>
        <w:t>1</w:t>
      </w:r>
      <w:r w:rsidRPr="00CB3CEC">
        <w:rPr>
          <w:rFonts w:ascii="Times New Roman" w:hAnsi="Times New Roman" w:cs="Times New Roman"/>
          <w:color w:val="FF0000"/>
          <w:sz w:val="24"/>
          <w:szCs w:val="24"/>
        </w:rPr>
        <w:t>.  Да</w:t>
      </w:r>
      <w:r w:rsidR="00B35E1C">
        <w:rPr>
          <w:rFonts w:ascii="Times New Roman" w:hAnsi="Times New Roman" w:cs="Times New Roman"/>
          <w:color w:val="FF0000"/>
          <w:sz w:val="24"/>
          <w:szCs w:val="24"/>
        </w:rPr>
        <w:t xml:space="preserve"> (только на территории </w:t>
      </w:r>
      <w:r w:rsidR="00C224D4">
        <w:rPr>
          <w:rFonts w:ascii="Times New Roman" w:hAnsi="Times New Roman" w:cs="Times New Roman"/>
          <w:color w:val="FF0000"/>
          <w:sz w:val="24"/>
          <w:szCs w:val="24"/>
        </w:rPr>
        <w:t>2</w:t>
      </w:r>
      <w:r w:rsidR="00C224D4" w:rsidRPr="00B35E1C">
        <w:rPr>
          <w:rFonts w:ascii="Times New Roman" w:hAnsi="Times New Roman" w:cs="Times New Roman"/>
          <w:color w:val="FF0000"/>
          <w:sz w:val="24"/>
          <w:szCs w:val="24"/>
        </w:rPr>
        <w:t xml:space="preserve"> из 5 взрослых </w:t>
      </w:r>
      <w:r w:rsidR="00B35E1C">
        <w:rPr>
          <w:rFonts w:ascii="Times New Roman" w:hAnsi="Times New Roman" w:cs="Times New Roman"/>
          <w:color w:val="FF0000"/>
          <w:sz w:val="24"/>
          <w:szCs w:val="24"/>
        </w:rPr>
        <w:t>поликлиник)</w:t>
      </w:r>
    </w:p>
    <w:p w:rsidR="00801DC7" w:rsidRDefault="00801DC7" w:rsidP="00E656D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0.  Нет</w:t>
      </w:r>
    </w:p>
    <w:p w:rsidR="00B35E1C" w:rsidRPr="00801DC7" w:rsidRDefault="00B35E1C" w:rsidP="00E656D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01DC7" w:rsidRDefault="00801DC7" w:rsidP="00E656D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01DC7">
        <w:rPr>
          <w:rFonts w:ascii="Times New Roman" w:hAnsi="Times New Roman" w:cs="Times New Roman"/>
          <w:b/>
          <w:sz w:val="24"/>
          <w:szCs w:val="24"/>
        </w:rPr>
        <w:t xml:space="preserve">3.  Техническая возможность для пациентов: </w:t>
      </w:r>
    </w:p>
    <w:p w:rsidR="00801DC7" w:rsidRDefault="00801DC7" w:rsidP="00E656D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●</w:t>
      </w:r>
      <w:r w:rsidR="000C5F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01DC7">
        <w:rPr>
          <w:rFonts w:ascii="Times New Roman" w:hAnsi="Times New Roman" w:cs="Times New Roman"/>
          <w:sz w:val="24"/>
          <w:szCs w:val="24"/>
        </w:rPr>
        <w:t xml:space="preserve">Имеется ли возможность пригласить сотрудника учреждения </w:t>
      </w:r>
      <w:r w:rsidRPr="00D61258">
        <w:rPr>
          <w:rFonts w:ascii="Times New Roman" w:hAnsi="Times New Roman" w:cs="Times New Roman"/>
          <w:sz w:val="24"/>
          <w:szCs w:val="24"/>
        </w:rPr>
        <w:t xml:space="preserve">для помощи в перемещении (кнопка вызова, </w:t>
      </w:r>
      <w:r w:rsidRPr="00B35E1C">
        <w:rPr>
          <w:rFonts w:ascii="Times New Roman" w:hAnsi="Times New Roman" w:cs="Times New Roman"/>
          <w:sz w:val="24"/>
          <w:szCs w:val="24"/>
        </w:rPr>
        <w:t>позвать через охранника</w:t>
      </w:r>
      <w:r w:rsidR="00344E46" w:rsidRPr="00B35E1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44E46" w:rsidRPr="00B35E1C">
        <w:rPr>
          <w:rFonts w:ascii="Times New Roman" w:hAnsi="Times New Roman" w:cs="Times New Roman"/>
          <w:sz w:val="24"/>
          <w:szCs w:val="24"/>
        </w:rPr>
        <w:t>или</w:t>
      </w:r>
      <w:r w:rsidR="00344E46" w:rsidRPr="00B35E1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44E46" w:rsidRPr="00B35E1C">
        <w:rPr>
          <w:rFonts w:ascii="Times New Roman" w:hAnsi="Times New Roman" w:cs="Times New Roman"/>
          <w:sz w:val="24"/>
          <w:szCs w:val="24"/>
        </w:rPr>
        <w:t>старшего администратора</w:t>
      </w:r>
      <w:r w:rsidR="00344E46">
        <w:rPr>
          <w:rFonts w:ascii="Times New Roman" w:hAnsi="Times New Roman" w:cs="Times New Roman"/>
          <w:sz w:val="24"/>
          <w:szCs w:val="24"/>
        </w:rPr>
        <w:t xml:space="preserve">, </w:t>
      </w:r>
      <w:r w:rsidR="000C5FAE" w:rsidRPr="00D61258">
        <w:rPr>
          <w:rFonts w:ascii="Times New Roman" w:hAnsi="Times New Roman" w:cs="Times New Roman"/>
          <w:sz w:val="24"/>
          <w:szCs w:val="24"/>
        </w:rPr>
        <w:t>указан номер телефон</w:t>
      </w:r>
      <w:r w:rsidR="00D61258" w:rsidRPr="00D61258">
        <w:rPr>
          <w:rFonts w:ascii="Times New Roman" w:hAnsi="Times New Roman" w:cs="Times New Roman"/>
          <w:sz w:val="24"/>
          <w:szCs w:val="24"/>
        </w:rPr>
        <w:t>а</w:t>
      </w:r>
      <w:r w:rsidR="00344E46">
        <w:rPr>
          <w:rFonts w:ascii="Times New Roman" w:hAnsi="Times New Roman" w:cs="Times New Roman"/>
          <w:sz w:val="24"/>
          <w:szCs w:val="24"/>
        </w:rPr>
        <w:t>)</w:t>
      </w:r>
    </w:p>
    <w:p w:rsidR="00B35E1C" w:rsidRPr="00B35E1C" w:rsidRDefault="00B35E1C" w:rsidP="00E656D3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B35E1C">
        <w:rPr>
          <w:rFonts w:ascii="Times New Roman" w:hAnsi="Times New Roman" w:cs="Times New Roman"/>
          <w:color w:val="FF0000"/>
          <w:sz w:val="24"/>
          <w:szCs w:val="24"/>
        </w:rPr>
        <w:t>Да (позвать через охранника</w:t>
      </w:r>
      <w:r w:rsidRPr="00B35E1C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Pr="00B35E1C">
        <w:rPr>
          <w:rFonts w:ascii="Times New Roman" w:hAnsi="Times New Roman" w:cs="Times New Roman"/>
          <w:color w:val="FF0000"/>
          <w:sz w:val="24"/>
          <w:szCs w:val="24"/>
        </w:rPr>
        <w:t>или</w:t>
      </w:r>
      <w:r w:rsidRPr="00B35E1C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Pr="00B35E1C">
        <w:rPr>
          <w:rFonts w:ascii="Times New Roman" w:hAnsi="Times New Roman" w:cs="Times New Roman"/>
          <w:color w:val="FF0000"/>
          <w:sz w:val="24"/>
          <w:szCs w:val="24"/>
        </w:rPr>
        <w:t>старшего администратора)</w:t>
      </w:r>
    </w:p>
    <w:p w:rsidR="00801DC7" w:rsidRDefault="000C5FAE" w:rsidP="00E656D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●    Наличие сменных кресел-колясок </w:t>
      </w:r>
      <w:r w:rsidRPr="000A6F25">
        <w:rPr>
          <w:rFonts w:ascii="Times New Roman" w:hAnsi="Times New Roman" w:cs="Times New Roman"/>
          <w:color w:val="FF0000"/>
          <w:sz w:val="24"/>
          <w:szCs w:val="24"/>
        </w:rPr>
        <w:t>(</w:t>
      </w:r>
      <w:r w:rsidR="00C224D4" w:rsidRPr="000A6F25">
        <w:rPr>
          <w:rFonts w:ascii="Times New Roman" w:hAnsi="Times New Roman" w:cs="Times New Roman"/>
          <w:color w:val="FF0000"/>
          <w:sz w:val="24"/>
          <w:szCs w:val="24"/>
        </w:rPr>
        <w:t>нет</w:t>
      </w:r>
      <w:r w:rsidRPr="000A6F25">
        <w:rPr>
          <w:rFonts w:ascii="Times New Roman" w:hAnsi="Times New Roman" w:cs="Times New Roman"/>
          <w:color w:val="FF0000"/>
          <w:sz w:val="24"/>
          <w:szCs w:val="24"/>
        </w:rPr>
        <w:t>)</w:t>
      </w:r>
    </w:p>
    <w:p w:rsidR="00801DC7" w:rsidRPr="00B35E1C" w:rsidRDefault="00B35E1C" w:rsidP="00E656D3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●  </w:t>
      </w:r>
      <w:r w:rsidR="00E37C1C">
        <w:rPr>
          <w:rFonts w:ascii="Times New Roman" w:hAnsi="Times New Roman" w:cs="Times New Roman"/>
          <w:sz w:val="24"/>
          <w:szCs w:val="24"/>
        </w:rPr>
        <w:t xml:space="preserve"> </w:t>
      </w:r>
      <w:r w:rsidR="00C224D4">
        <w:rPr>
          <w:rFonts w:ascii="Times New Roman" w:hAnsi="Times New Roman" w:cs="Times New Roman"/>
          <w:sz w:val="24"/>
          <w:szCs w:val="24"/>
        </w:rPr>
        <w:t xml:space="preserve"> </w:t>
      </w:r>
      <w:r w:rsidR="000C5FAE">
        <w:rPr>
          <w:rFonts w:ascii="Times New Roman" w:hAnsi="Times New Roman" w:cs="Times New Roman"/>
          <w:sz w:val="24"/>
          <w:szCs w:val="24"/>
        </w:rPr>
        <w:t>Наличие специально оборудованных санитарно-гигиенических помещений (туалеты)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E6EA0">
        <w:rPr>
          <w:rFonts w:ascii="Times New Roman" w:hAnsi="Times New Roman" w:cs="Times New Roman"/>
          <w:sz w:val="24"/>
          <w:szCs w:val="24"/>
        </w:rPr>
        <w:t>–</w:t>
      </w:r>
      <w:r w:rsidRPr="00B35E1C">
        <w:rPr>
          <w:rFonts w:ascii="Times New Roman" w:hAnsi="Times New Roman" w:cs="Times New Roman"/>
          <w:color w:val="FF0000"/>
          <w:sz w:val="24"/>
          <w:szCs w:val="24"/>
        </w:rPr>
        <w:t>Д</w:t>
      </w:r>
      <w:proofErr w:type="gramEnd"/>
      <w:r w:rsidRPr="00B35E1C">
        <w:rPr>
          <w:rFonts w:ascii="Times New Roman" w:hAnsi="Times New Roman" w:cs="Times New Roman"/>
          <w:color w:val="FF0000"/>
          <w:sz w:val="24"/>
          <w:szCs w:val="24"/>
        </w:rPr>
        <w:t>А</w:t>
      </w:r>
      <w:r w:rsidR="006E6EA0">
        <w:rPr>
          <w:rFonts w:ascii="Times New Roman" w:hAnsi="Times New Roman" w:cs="Times New Roman"/>
          <w:color w:val="FF0000"/>
          <w:sz w:val="24"/>
          <w:szCs w:val="24"/>
        </w:rPr>
        <w:t xml:space="preserve"> (в 3 из 5 поликлиник)</w:t>
      </w:r>
    </w:p>
    <w:p w:rsidR="000C5FAE" w:rsidRDefault="000C5FAE" w:rsidP="00E656D3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98.  Другое (укажите, что именно): </w:t>
      </w:r>
      <w:r w:rsidR="00B35E1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D399C" w:rsidRDefault="00CD399C" w:rsidP="00E656D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35E1C" w:rsidRDefault="00B35E1C" w:rsidP="00B35E1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C5FAE" w:rsidRDefault="000C5FAE" w:rsidP="000C5FAE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0C5FAE">
        <w:rPr>
          <w:rFonts w:ascii="Times New Roman" w:hAnsi="Times New Roman" w:cs="Times New Roman"/>
          <w:b/>
          <w:sz w:val="24"/>
          <w:szCs w:val="24"/>
        </w:rPr>
        <w:lastRenderedPageBreak/>
        <w:t>МЕЖВЕДОМСТВЕННОЕ  ВЗАИМОДЕЙСТВИЕ</w:t>
      </w:r>
    </w:p>
    <w:p w:rsidR="000C5FAE" w:rsidRPr="000C5FAE" w:rsidRDefault="000C5FAE" w:rsidP="000C5FAE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0C5FAE" w:rsidRDefault="000C5FAE" w:rsidP="000C5FA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 Реализуется ли взаимодействие с учреждениями социальной защиты и социального обслуживания?</w:t>
      </w:r>
    </w:p>
    <w:p w:rsidR="000C5FAE" w:rsidRPr="00442880" w:rsidRDefault="000C5FAE" w:rsidP="00442880">
      <w:pPr>
        <w:tabs>
          <w:tab w:val="left" w:pos="7655"/>
        </w:tabs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D61258">
        <w:rPr>
          <w:rFonts w:ascii="Times New Roman" w:hAnsi="Times New Roman" w:cs="Times New Roman"/>
          <w:color w:val="FF0000"/>
          <w:sz w:val="24"/>
          <w:szCs w:val="24"/>
        </w:rPr>
        <w:t>Да</w:t>
      </w:r>
      <w:r w:rsidR="00555C5C">
        <w:rPr>
          <w:rFonts w:ascii="Times New Roman" w:hAnsi="Times New Roman" w:cs="Times New Roman"/>
          <w:color w:val="FF0000"/>
          <w:sz w:val="24"/>
          <w:szCs w:val="24"/>
        </w:rPr>
        <w:t xml:space="preserve"> (сотрудничество с учреждениями социальной защиты внесено в план работы </w:t>
      </w:r>
      <w:r w:rsidR="00973D68">
        <w:rPr>
          <w:rFonts w:ascii="Times New Roman" w:hAnsi="Times New Roman" w:cs="Times New Roman"/>
          <w:color w:val="FF0000"/>
          <w:sz w:val="24"/>
          <w:szCs w:val="24"/>
        </w:rPr>
        <w:t>Общественного с</w:t>
      </w:r>
      <w:r w:rsidR="00555C5C">
        <w:rPr>
          <w:rFonts w:ascii="Times New Roman" w:hAnsi="Times New Roman" w:cs="Times New Roman"/>
          <w:color w:val="FF0000"/>
          <w:sz w:val="24"/>
          <w:szCs w:val="24"/>
        </w:rPr>
        <w:t>овета через с</w:t>
      </w:r>
      <w:r w:rsidR="00973D68">
        <w:rPr>
          <w:rFonts w:ascii="Times New Roman" w:hAnsi="Times New Roman" w:cs="Times New Roman"/>
          <w:color w:val="FF0000"/>
          <w:sz w:val="24"/>
          <w:szCs w:val="24"/>
        </w:rPr>
        <w:t>отрудничество с Г</w:t>
      </w:r>
      <w:r w:rsidR="00555C5C">
        <w:rPr>
          <w:rFonts w:ascii="Times New Roman" w:hAnsi="Times New Roman" w:cs="Times New Roman"/>
          <w:color w:val="FF0000"/>
          <w:sz w:val="24"/>
          <w:szCs w:val="24"/>
        </w:rPr>
        <w:t>ородским советом ветеранов</w:t>
      </w:r>
      <w:r w:rsidR="00442880">
        <w:rPr>
          <w:rFonts w:ascii="Times New Roman" w:hAnsi="Times New Roman" w:cs="Times New Roman"/>
          <w:color w:val="FF0000"/>
          <w:sz w:val="24"/>
          <w:szCs w:val="24"/>
        </w:rPr>
        <w:t xml:space="preserve">; </w:t>
      </w:r>
      <w:r w:rsidR="00442880" w:rsidRPr="00442880">
        <w:rPr>
          <w:rFonts w:ascii="Times New Roman" w:hAnsi="Times New Roman"/>
          <w:color w:val="FF0000"/>
          <w:sz w:val="24"/>
          <w:szCs w:val="24"/>
        </w:rPr>
        <w:t xml:space="preserve">организовано обслуживание вызовов на дом </w:t>
      </w:r>
      <w:r w:rsidR="00442880">
        <w:rPr>
          <w:rFonts w:ascii="Times New Roman" w:hAnsi="Times New Roman"/>
          <w:color w:val="FF0000"/>
          <w:sz w:val="24"/>
          <w:szCs w:val="24"/>
        </w:rPr>
        <w:t>инвалидов и престарелых пациентов в плановом и неотложном режиме, в т.ч.</w:t>
      </w:r>
      <w:r w:rsidR="00442880" w:rsidRPr="00442880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442880" w:rsidRPr="00442880">
        <w:rPr>
          <w:rFonts w:ascii="Times New Roman" w:hAnsi="Times New Roman"/>
          <w:color w:val="FF0000"/>
        </w:rPr>
        <w:t>забор анализов и ЭКГ</w:t>
      </w:r>
      <w:r w:rsidR="00555C5C">
        <w:rPr>
          <w:rFonts w:ascii="Times New Roman" w:hAnsi="Times New Roman" w:cs="Times New Roman"/>
          <w:color w:val="FF0000"/>
          <w:sz w:val="24"/>
          <w:szCs w:val="24"/>
        </w:rPr>
        <w:t>)</w:t>
      </w:r>
    </w:p>
    <w:p w:rsidR="00B54094" w:rsidRDefault="00B54094" w:rsidP="000C5FAE">
      <w:pPr>
        <w:spacing w:after="0"/>
        <w:jc w:val="both"/>
        <w:rPr>
          <w:rFonts w:ascii="Times New Roman" w:hAnsi="Times New Roman" w:cs="Times New Roman"/>
          <w:sz w:val="8"/>
          <w:szCs w:val="8"/>
        </w:rPr>
      </w:pPr>
    </w:p>
    <w:p w:rsidR="000C5FAE" w:rsidRDefault="000C5FAE" w:rsidP="000C5F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0. Нет</w:t>
      </w:r>
    </w:p>
    <w:p w:rsidR="000C5FAE" w:rsidRDefault="000C5FAE" w:rsidP="000C5FAE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A010AE" w:rsidRPr="00A010AE" w:rsidRDefault="007A2539" w:rsidP="00A010A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3" type="#_x0000_t202" style="position:absolute;left:0;text-align:left;margin-left:202.95pt;margin-top:30.9pt;width:30.05pt;height:20.05pt;z-index:251682816">
            <v:textbox>
              <w:txbxContent>
                <w:p w:rsidR="00D61258" w:rsidRPr="00D61258" w:rsidRDefault="00D61258">
                  <w:pPr>
                    <w:rPr>
                      <w:rFonts w:ascii="Times New Roman" w:hAnsi="Times New Roman" w:cs="Times New Roman"/>
                      <w:color w:val="FF0000"/>
                    </w:rPr>
                  </w:pPr>
                  <w:r w:rsidRPr="00D61258">
                    <w:rPr>
                      <w:rFonts w:ascii="Times New Roman" w:hAnsi="Times New Roman" w:cs="Times New Roman"/>
                      <w:color w:val="FF0000"/>
                    </w:rPr>
                    <w:t>Да</w:t>
                  </w:r>
                </w:p>
              </w:txbxContent>
            </v:textbox>
          </v:shape>
        </w:pict>
      </w:r>
      <w:r w:rsidR="000C5FAE" w:rsidRPr="00A010AE">
        <w:rPr>
          <w:rFonts w:ascii="Times New Roman" w:hAnsi="Times New Roman" w:cs="Times New Roman"/>
          <w:b/>
          <w:sz w:val="24"/>
          <w:szCs w:val="24"/>
        </w:rPr>
        <w:t>2. В какой форме реализуется</w:t>
      </w:r>
      <w:r w:rsidR="00A010AE" w:rsidRPr="00A010AE">
        <w:rPr>
          <w:rFonts w:ascii="Times New Roman" w:hAnsi="Times New Roman" w:cs="Times New Roman"/>
          <w:b/>
          <w:sz w:val="24"/>
          <w:szCs w:val="24"/>
        </w:rPr>
        <w:t xml:space="preserve"> взаимодействие с учреждениями социальной защиты и социального обслуживания?</w:t>
      </w:r>
    </w:p>
    <w:p w:rsidR="00684B9F" w:rsidRDefault="00684B9F" w:rsidP="000C5FAE">
      <w:pPr>
        <w:spacing w:after="0"/>
        <w:jc w:val="both"/>
        <w:rPr>
          <w:rFonts w:ascii="Times New Roman" w:hAnsi="Times New Roman" w:cs="Times New Roman"/>
          <w:b/>
          <w:sz w:val="8"/>
          <w:szCs w:val="8"/>
        </w:rPr>
      </w:pPr>
    </w:p>
    <w:p w:rsidR="000C5FAE" w:rsidRPr="00A010AE" w:rsidRDefault="007A2539" w:rsidP="000C5F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A2539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054" type="#_x0000_t202" style="position:absolute;left:0;text-align:left;margin-left:271.95pt;margin-top:13.9pt;width:30.05pt;height:20.05pt;z-index:251683840">
            <v:textbox>
              <w:txbxContent>
                <w:p w:rsidR="00D61258" w:rsidRPr="00D61258" w:rsidRDefault="00D61258" w:rsidP="00D61258">
                  <w:pPr>
                    <w:rPr>
                      <w:rFonts w:ascii="Times New Roman" w:hAnsi="Times New Roman" w:cs="Times New Roman"/>
                      <w:color w:val="FF0000"/>
                    </w:rPr>
                  </w:pPr>
                  <w:r w:rsidRPr="00D61258">
                    <w:rPr>
                      <w:rFonts w:ascii="Times New Roman" w:hAnsi="Times New Roman" w:cs="Times New Roman"/>
                      <w:color w:val="FF0000"/>
                    </w:rPr>
                    <w:t>Да</w:t>
                  </w:r>
                </w:p>
              </w:txbxContent>
            </v:textbox>
          </v:shape>
        </w:pict>
      </w:r>
      <w:r w:rsidR="00A010AE">
        <w:rPr>
          <w:rFonts w:ascii="Times New Roman" w:hAnsi="Times New Roman" w:cs="Times New Roman"/>
          <w:b/>
          <w:sz w:val="24"/>
          <w:szCs w:val="24"/>
        </w:rPr>
        <w:t xml:space="preserve">●  </w:t>
      </w:r>
      <w:r w:rsidR="00A010AE">
        <w:rPr>
          <w:rFonts w:ascii="Times New Roman" w:hAnsi="Times New Roman" w:cs="Times New Roman"/>
          <w:sz w:val="24"/>
          <w:szCs w:val="24"/>
        </w:rPr>
        <w:t>Социальное обслуживание на дому</w:t>
      </w:r>
    </w:p>
    <w:p w:rsidR="00A010AE" w:rsidRDefault="00A010AE" w:rsidP="000C5F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● 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A010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10AE">
        <w:rPr>
          <w:rFonts w:ascii="Times New Roman" w:hAnsi="Times New Roman" w:cs="Times New Roman"/>
          <w:sz w:val="24"/>
          <w:szCs w:val="24"/>
        </w:rPr>
        <w:t>полустационарной</w:t>
      </w:r>
      <w:proofErr w:type="spellEnd"/>
      <w:r w:rsidRPr="00A010AE">
        <w:rPr>
          <w:rFonts w:ascii="Times New Roman" w:hAnsi="Times New Roman" w:cs="Times New Roman"/>
          <w:sz w:val="24"/>
          <w:szCs w:val="24"/>
        </w:rPr>
        <w:t xml:space="preserve"> форме (дневной стационар)</w:t>
      </w:r>
    </w:p>
    <w:p w:rsidR="00A010AE" w:rsidRDefault="00A010AE" w:rsidP="000C5F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010AE" w:rsidRDefault="00A010AE" w:rsidP="000C5FA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010AE"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b/>
          <w:sz w:val="24"/>
          <w:szCs w:val="24"/>
        </w:rPr>
        <w:t xml:space="preserve"> С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учреждениями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какого уровня</w:t>
      </w:r>
      <w:r w:rsidRPr="00A010AE">
        <w:rPr>
          <w:rFonts w:ascii="Times New Roman" w:hAnsi="Times New Roman" w:cs="Times New Roman"/>
          <w:b/>
          <w:sz w:val="24"/>
          <w:szCs w:val="24"/>
        </w:rPr>
        <w:t xml:space="preserve"> реализуется взаимодействие</w:t>
      </w:r>
      <w:r>
        <w:rPr>
          <w:rFonts w:ascii="Times New Roman" w:hAnsi="Times New Roman" w:cs="Times New Roman"/>
          <w:b/>
          <w:sz w:val="24"/>
          <w:szCs w:val="24"/>
        </w:rPr>
        <w:t>?</w:t>
      </w:r>
    </w:p>
    <w:p w:rsidR="00CE65FD" w:rsidRDefault="00CE65FD" w:rsidP="000C5FAE">
      <w:pPr>
        <w:spacing w:after="0"/>
        <w:jc w:val="both"/>
        <w:rPr>
          <w:rFonts w:ascii="Times New Roman" w:hAnsi="Times New Roman" w:cs="Times New Roman"/>
          <w:b/>
          <w:sz w:val="8"/>
          <w:szCs w:val="8"/>
        </w:rPr>
      </w:pPr>
    </w:p>
    <w:p w:rsidR="00A010AE" w:rsidRPr="00A010AE" w:rsidRDefault="00A010AE" w:rsidP="000C5F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●  </w:t>
      </w:r>
      <w:r>
        <w:rPr>
          <w:rFonts w:ascii="Times New Roman" w:hAnsi="Times New Roman" w:cs="Times New Roman"/>
          <w:sz w:val="24"/>
          <w:szCs w:val="24"/>
        </w:rPr>
        <w:t>Районного уровня</w:t>
      </w:r>
    </w:p>
    <w:p w:rsidR="00A010AE" w:rsidRDefault="007A2539" w:rsidP="000C5FAE">
      <w:pPr>
        <w:spacing w:after="0"/>
        <w:jc w:val="both"/>
        <w:rPr>
          <w:rFonts w:ascii="Times New Roman" w:hAnsi="Times New Roman" w:cs="Times New Roman"/>
          <w:b/>
          <w:sz w:val="8"/>
          <w:szCs w:val="8"/>
        </w:rPr>
      </w:pPr>
      <w:r w:rsidRPr="007A2539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57" type="#_x0000_t202" style="position:absolute;left:0;text-align:left;margin-left:154.35pt;margin-top:1.3pt;width:30.05pt;height:20.05pt;z-index:251684864">
            <v:textbox>
              <w:txbxContent>
                <w:p w:rsidR="00344E46" w:rsidRPr="00D61258" w:rsidRDefault="00344E46" w:rsidP="00344E46">
                  <w:pPr>
                    <w:rPr>
                      <w:rFonts w:ascii="Times New Roman" w:hAnsi="Times New Roman" w:cs="Times New Roman"/>
                      <w:color w:val="FF0000"/>
                    </w:rPr>
                  </w:pPr>
                  <w:r w:rsidRPr="00D61258">
                    <w:rPr>
                      <w:rFonts w:ascii="Times New Roman" w:hAnsi="Times New Roman" w:cs="Times New Roman"/>
                      <w:color w:val="FF0000"/>
                    </w:rPr>
                    <w:t>Да</w:t>
                  </w:r>
                </w:p>
              </w:txbxContent>
            </v:textbox>
          </v:shape>
        </w:pict>
      </w:r>
    </w:p>
    <w:p w:rsidR="00A010AE" w:rsidRPr="00A010AE" w:rsidRDefault="00A010AE" w:rsidP="000C5F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●</w:t>
      </w:r>
      <w:r w:rsidRPr="00A010A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уровня</w:t>
      </w:r>
      <w:r w:rsidR="00344E4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10AE" w:rsidRDefault="007A2539" w:rsidP="000C5FAE">
      <w:pPr>
        <w:spacing w:after="0"/>
        <w:jc w:val="both"/>
        <w:rPr>
          <w:rFonts w:ascii="Times New Roman" w:hAnsi="Times New Roman" w:cs="Times New Roman"/>
          <w:b/>
          <w:sz w:val="8"/>
          <w:szCs w:val="8"/>
        </w:rPr>
      </w:pPr>
      <w:r w:rsidRPr="007A2539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058" type="#_x0000_t202" style="position:absolute;left:0;text-align:left;margin-left:133.4pt;margin-top:3.95pt;width:30.1pt;height:20.05pt;z-index:251685888">
            <v:textbox>
              <w:txbxContent>
                <w:p w:rsidR="00344E46" w:rsidRPr="00D61258" w:rsidRDefault="00344E46" w:rsidP="00344E46">
                  <w:pPr>
                    <w:rPr>
                      <w:rFonts w:ascii="Times New Roman" w:hAnsi="Times New Roman" w:cs="Times New Roman"/>
                      <w:color w:val="FF0000"/>
                    </w:rPr>
                  </w:pPr>
                  <w:r w:rsidRPr="00D61258">
                    <w:rPr>
                      <w:rFonts w:ascii="Times New Roman" w:hAnsi="Times New Roman" w:cs="Times New Roman"/>
                      <w:color w:val="FF0000"/>
                    </w:rPr>
                    <w:t>Да</w:t>
                  </w:r>
                </w:p>
              </w:txbxContent>
            </v:textbox>
          </v:shape>
        </w:pict>
      </w:r>
    </w:p>
    <w:p w:rsidR="00A010AE" w:rsidRPr="00A010AE" w:rsidRDefault="00A010AE" w:rsidP="000C5F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●  </w:t>
      </w:r>
      <w:r w:rsidRPr="00A010AE">
        <w:rPr>
          <w:rFonts w:ascii="Times New Roman" w:hAnsi="Times New Roman" w:cs="Times New Roman"/>
          <w:sz w:val="24"/>
          <w:szCs w:val="24"/>
        </w:rPr>
        <w:t>Регионального</w:t>
      </w:r>
      <w:r>
        <w:rPr>
          <w:rFonts w:ascii="Times New Roman" w:hAnsi="Times New Roman" w:cs="Times New Roman"/>
          <w:sz w:val="24"/>
          <w:szCs w:val="24"/>
        </w:rPr>
        <w:t xml:space="preserve"> уровня</w:t>
      </w:r>
    </w:p>
    <w:p w:rsidR="00A010AE" w:rsidRDefault="00A010AE" w:rsidP="00A010AE">
      <w:pPr>
        <w:spacing w:after="0"/>
        <w:jc w:val="both"/>
        <w:rPr>
          <w:rFonts w:ascii="Times New Roman" w:hAnsi="Times New Roman" w:cs="Times New Roman"/>
          <w:b/>
          <w:sz w:val="8"/>
          <w:szCs w:val="8"/>
        </w:rPr>
      </w:pPr>
    </w:p>
    <w:p w:rsidR="00A010AE" w:rsidRDefault="00A010AE" w:rsidP="00A010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●</w:t>
      </w:r>
      <w:r w:rsidRPr="00A010A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Федерального уровн</w:t>
      </w:r>
      <w:r w:rsidR="00684B9F">
        <w:rPr>
          <w:rFonts w:ascii="Times New Roman" w:hAnsi="Times New Roman" w:cs="Times New Roman"/>
          <w:sz w:val="24"/>
          <w:szCs w:val="24"/>
        </w:rPr>
        <w:t>я</w:t>
      </w:r>
    </w:p>
    <w:p w:rsidR="00A010AE" w:rsidRDefault="00A010AE" w:rsidP="00A010A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010AE">
        <w:rPr>
          <w:rFonts w:ascii="Times New Roman" w:hAnsi="Times New Roman" w:cs="Times New Roman"/>
          <w:b/>
          <w:sz w:val="24"/>
          <w:szCs w:val="24"/>
        </w:rPr>
        <w:t>4.   Ваши предложения для медицинской организации:</w:t>
      </w:r>
    </w:p>
    <w:p w:rsidR="00890219" w:rsidRPr="000A6F25" w:rsidRDefault="00890219" w:rsidP="00A010AE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0A6F25">
        <w:rPr>
          <w:rFonts w:ascii="Times New Roman" w:hAnsi="Times New Roman" w:cs="Times New Roman"/>
          <w:color w:val="FF0000"/>
          <w:sz w:val="24"/>
          <w:szCs w:val="24"/>
        </w:rPr>
        <w:t>1. Привле</w:t>
      </w:r>
      <w:r w:rsidR="00973D68" w:rsidRPr="000A6F25">
        <w:rPr>
          <w:rFonts w:ascii="Times New Roman" w:hAnsi="Times New Roman" w:cs="Times New Roman"/>
          <w:color w:val="FF0000"/>
          <w:sz w:val="24"/>
          <w:szCs w:val="24"/>
        </w:rPr>
        <w:t>кать</w:t>
      </w:r>
      <w:r w:rsidRPr="000A6F25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973D68" w:rsidRPr="000A6F25">
        <w:rPr>
          <w:rFonts w:ascii="Times New Roman" w:hAnsi="Times New Roman" w:cs="Times New Roman"/>
          <w:color w:val="FF0000"/>
          <w:sz w:val="24"/>
          <w:szCs w:val="24"/>
        </w:rPr>
        <w:t>дополнительные медицинские кадры, в т.ч. врача-гериатра.</w:t>
      </w:r>
    </w:p>
    <w:p w:rsidR="00973D68" w:rsidRDefault="00973D68" w:rsidP="00A010AE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0A6F25">
        <w:rPr>
          <w:rFonts w:ascii="Times New Roman" w:hAnsi="Times New Roman" w:cs="Times New Roman"/>
          <w:color w:val="FF0000"/>
          <w:sz w:val="24"/>
          <w:szCs w:val="24"/>
        </w:rPr>
        <w:t xml:space="preserve">2. </w:t>
      </w:r>
      <w:r w:rsidR="000A6F25">
        <w:rPr>
          <w:rFonts w:ascii="Times New Roman" w:hAnsi="Times New Roman" w:cs="Times New Roman"/>
          <w:color w:val="FF0000"/>
          <w:sz w:val="24"/>
          <w:szCs w:val="24"/>
        </w:rPr>
        <w:t>Обеспечить полностью все поликлиники техническими средствами:</w:t>
      </w:r>
    </w:p>
    <w:p w:rsidR="000A6F25" w:rsidRPr="00107F10" w:rsidRDefault="000A6F25" w:rsidP="00A010AE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 xml:space="preserve">    -</w:t>
      </w:r>
      <w:r w:rsidRPr="000A6F25">
        <w:rPr>
          <w:rFonts w:ascii="Times New Roman" w:hAnsi="Times New Roman" w:cs="Times New Roman"/>
          <w:sz w:val="24"/>
          <w:szCs w:val="24"/>
        </w:rPr>
        <w:t xml:space="preserve"> </w:t>
      </w:r>
      <w:r w:rsidR="00107F10">
        <w:rPr>
          <w:rFonts w:ascii="Times New Roman" w:hAnsi="Times New Roman" w:cs="Times New Roman"/>
          <w:color w:val="FF0000"/>
          <w:sz w:val="24"/>
          <w:szCs w:val="24"/>
        </w:rPr>
        <w:t>п</w:t>
      </w:r>
      <w:r w:rsidRPr="00107F10">
        <w:rPr>
          <w:rFonts w:ascii="Times New Roman" w:hAnsi="Times New Roman" w:cs="Times New Roman"/>
          <w:color w:val="FF0000"/>
          <w:sz w:val="24"/>
          <w:szCs w:val="24"/>
        </w:rPr>
        <w:t xml:space="preserve">андусами стационарными, дублирующими внешние лестницы и </w:t>
      </w:r>
      <w:r w:rsidR="00107F10" w:rsidRPr="00107F10">
        <w:rPr>
          <w:rFonts w:ascii="Times New Roman" w:hAnsi="Times New Roman" w:cs="Times New Roman"/>
          <w:color w:val="FF0000"/>
          <w:sz w:val="24"/>
          <w:szCs w:val="24"/>
        </w:rPr>
        <w:t>поручнями</w:t>
      </w:r>
      <w:r w:rsidR="00107F10">
        <w:rPr>
          <w:rFonts w:ascii="Times New Roman" w:hAnsi="Times New Roman" w:cs="Times New Roman"/>
          <w:color w:val="FF0000"/>
          <w:sz w:val="24"/>
          <w:szCs w:val="24"/>
        </w:rPr>
        <w:t>;</w:t>
      </w:r>
    </w:p>
    <w:p w:rsidR="000A6F25" w:rsidRDefault="00107F10" w:rsidP="000A6F25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107F10">
        <w:rPr>
          <w:rFonts w:ascii="Times New Roman" w:hAnsi="Times New Roman" w:cs="Times New Roman"/>
          <w:color w:val="FF0000"/>
          <w:sz w:val="24"/>
          <w:szCs w:val="24"/>
        </w:rPr>
        <w:t xml:space="preserve">    </w:t>
      </w:r>
      <w:r w:rsidR="000A6F25" w:rsidRPr="00107F10">
        <w:rPr>
          <w:rFonts w:ascii="Times New Roman" w:hAnsi="Times New Roman" w:cs="Times New Roman"/>
          <w:color w:val="FF0000"/>
          <w:sz w:val="24"/>
          <w:szCs w:val="24"/>
        </w:rPr>
        <w:t>-</w:t>
      </w:r>
      <w:r w:rsidRPr="00107F1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07F10">
        <w:rPr>
          <w:rFonts w:ascii="Times New Roman" w:hAnsi="Times New Roman" w:cs="Times New Roman"/>
          <w:color w:val="FF0000"/>
          <w:sz w:val="24"/>
          <w:szCs w:val="24"/>
        </w:rPr>
        <w:t>стоянками для автотранспортных средств инвалидов;</w:t>
      </w:r>
    </w:p>
    <w:p w:rsidR="00107F10" w:rsidRDefault="00107F10" w:rsidP="000A6F25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 xml:space="preserve">    - </w:t>
      </w:r>
      <w:r w:rsidRPr="00107F10">
        <w:rPr>
          <w:rFonts w:ascii="Times New Roman" w:hAnsi="Times New Roman" w:cs="Times New Roman"/>
          <w:color w:val="FF0000"/>
          <w:sz w:val="24"/>
          <w:szCs w:val="24"/>
        </w:rPr>
        <w:t>сменными креслами-колясками</w:t>
      </w:r>
      <w:r w:rsidR="006E6EA0">
        <w:rPr>
          <w:rFonts w:ascii="Times New Roman" w:hAnsi="Times New Roman" w:cs="Times New Roman"/>
          <w:color w:val="FF0000"/>
          <w:sz w:val="24"/>
          <w:szCs w:val="24"/>
        </w:rPr>
        <w:t>:</w:t>
      </w:r>
    </w:p>
    <w:p w:rsidR="006E6EA0" w:rsidRPr="00107F10" w:rsidRDefault="006E6EA0" w:rsidP="000A6F25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 xml:space="preserve">    - поручнями настенными </w:t>
      </w:r>
      <w:r w:rsidR="00CD399C">
        <w:rPr>
          <w:rFonts w:ascii="Times New Roman" w:hAnsi="Times New Roman" w:cs="Times New Roman"/>
          <w:color w:val="FF0000"/>
          <w:sz w:val="24"/>
          <w:szCs w:val="24"/>
        </w:rPr>
        <w:t xml:space="preserve">для опоры </w:t>
      </w:r>
      <w:r>
        <w:rPr>
          <w:rFonts w:ascii="Times New Roman" w:hAnsi="Times New Roman" w:cs="Times New Roman"/>
          <w:color w:val="FF0000"/>
          <w:sz w:val="24"/>
          <w:szCs w:val="24"/>
        </w:rPr>
        <w:t>(</w:t>
      </w:r>
      <w:r w:rsidR="00CD399C">
        <w:rPr>
          <w:rFonts w:ascii="Times New Roman" w:hAnsi="Times New Roman" w:cs="Times New Roman"/>
          <w:color w:val="FF0000"/>
          <w:sz w:val="24"/>
          <w:szCs w:val="24"/>
        </w:rPr>
        <w:t>в общих туалетах</w:t>
      </w:r>
      <w:r>
        <w:rPr>
          <w:rFonts w:ascii="Times New Roman" w:hAnsi="Times New Roman" w:cs="Times New Roman"/>
          <w:color w:val="FF0000"/>
          <w:sz w:val="24"/>
          <w:szCs w:val="24"/>
        </w:rPr>
        <w:t>)</w:t>
      </w:r>
      <w:r w:rsidR="00CD399C"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:rsidR="00E90B10" w:rsidRDefault="00E90B10" w:rsidP="00A010A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   Пожалуйста, поделитесь Вашими впечатлениями об организации в целом:</w:t>
      </w:r>
    </w:p>
    <w:p w:rsidR="00A010AE" w:rsidRDefault="00CD399C" w:rsidP="000C5FAE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CD399C">
        <w:rPr>
          <w:rFonts w:ascii="Times New Roman" w:hAnsi="Times New Roman" w:cs="Times New Roman"/>
          <w:color w:val="FF0000"/>
          <w:sz w:val="24"/>
          <w:szCs w:val="24"/>
        </w:rPr>
        <w:t xml:space="preserve">Считаем организацию </w:t>
      </w:r>
      <w:r w:rsidR="005A05B9">
        <w:rPr>
          <w:rFonts w:ascii="Times New Roman" w:hAnsi="Times New Roman" w:cs="Times New Roman"/>
          <w:color w:val="FF0000"/>
          <w:sz w:val="24"/>
          <w:szCs w:val="24"/>
        </w:rPr>
        <w:t>комфортности и доступной среды</w:t>
      </w:r>
      <w:r w:rsidRPr="00CD399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434BBD">
        <w:rPr>
          <w:rFonts w:ascii="Times New Roman" w:hAnsi="Times New Roman" w:cs="Times New Roman"/>
          <w:color w:val="FF0000"/>
          <w:sz w:val="24"/>
          <w:szCs w:val="24"/>
        </w:rPr>
        <w:t>для лиц</w:t>
      </w:r>
      <w:r w:rsidRPr="00CD399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5A05B9">
        <w:rPr>
          <w:rFonts w:ascii="Times New Roman" w:hAnsi="Times New Roman" w:cs="Times New Roman"/>
          <w:color w:val="FF0000"/>
          <w:sz w:val="24"/>
          <w:szCs w:val="24"/>
        </w:rPr>
        <w:t>старшего поколения</w:t>
      </w:r>
      <w:r w:rsidRPr="00CD399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1126AC">
        <w:rPr>
          <w:rFonts w:ascii="Times New Roman" w:hAnsi="Times New Roman" w:cs="Times New Roman"/>
          <w:color w:val="FF0000"/>
          <w:sz w:val="24"/>
          <w:szCs w:val="24"/>
        </w:rPr>
        <w:t>данного лечебного учреждения</w:t>
      </w:r>
      <w:r w:rsidR="00DF392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1126AC">
        <w:rPr>
          <w:rFonts w:ascii="Times New Roman" w:hAnsi="Times New Roman" w:cs="Times New Roman"/>
          <w:color w:val="FF0000"/>
          <w:sz w:val="24"/>
          <w:szCs w:val="24"/>
        </w:rPr>
        <w:t xml:space="preserve">на данный момент </w:t>
      </w:r>
      <w:r w:rsidRPr="00CD399C">
        <w:rPr>
          <w:rFonts w:ascii="Times New Roman" w:hAnsi="Times New Roman" w:cs="Times New Roman"/>
          <w:color w:val="FF0000"/>
          <w:sz w:val="24"/>
          <w:szCs w:val="24"/>
        </w:rPr>
        <w:t>удовлетворительной.</w:t>
      </w:r>
      <w:r w:rsidR="00DF392E">
        <w:rPr>
          <w:rFonts w:ascii="Times New Roman" w:hAnsi="Times New Roman" w:cs="Times New Roman"/>
          <w:color w:val="FF0000"/>
          <w:sz w:val="24"/>
          <w:szCs w:val="24"/>
        </w:rPr>
        <w:t xml:space="preserve"> Но, учитывая </w:t>
      </w:r>
      <w:r w:rsidR="001126AC">
        <w:rPr>
          <w:rFonts w:ascii="Times New Roman" w:hAnsi="Times New Roman" w:cs="Times New Roman"/>
          <w:color w:val="FF0000"/>
          <w:sz w:val="24"/>
          <w:szCs w:val="24"/>
        </w:rPr>
        <w:t xml:space="preserve">последние события в судьбе больницы, </w:t>
      </w:r>
      <w:r w:rsidR="00DF392E">
        <w:rPr>
          <w:rFonts w:ascii="Times New Roman" w:hAnsi="Times New Roman" w:cs="Times New Roman"/>
          <w:color w:val="FF0000"/>
          <w:sz w:val="24"/>
          <w:szCs w:val="24"/>
        </w:rPr>
        <w:t>текущий ремонт</w:t>
      </w:r>
      <w:r w:rsidR="001126AC">
        <w:rPr>
          <w:rFonts w:ascii="Times New Roman" w:hAnsi="Times New Roman" w:cs="Times New Roman"/>
          <w:color w:val="FF0000"/>
          <w:sz w:val="24"/>
          <w:szCs w:val="24"/>
        </w:rPr>
        <w:t xml:space="preserve">, связанный с реконструкцией её зданий, надеемся, что все предложения пациентов и членов </w:t>
      </w:r>
      <w:r w:rsidR="0006225D">
        <w:rPr>
          <w:rFonts w:ascii="Times New Roman" w:hAnsi="Times New Roman" w:cs="Times New Roman"/>
          <w:color w:val="FF0000"/>
          <w:sz w:val="24"/>
          <w:szCs w:val="24"/>
        </w:rPr>
        <w:t>Общественного с</w:t>
      </w:r>
      <w:r w:rsidR="001126AC">
        <w:rPr>
          <w:rFonts w:ascii="Times New Roman" w:hAnsi="Times New Roman" w:cs="Times New Roman"/>
          <w:color w:val="FF0000"/>
          <w:sz w:val="24"/>
          <w:szCs w:val="24"/>
        </w:rPr>
        <w:t>овета будут учтены и реализованы.</w:t>
      </w:r>
    </w:p>
    <w:p w:rsidR="008726BB" w:rsidRDefault="008726BB" w:rsidP="000C5FAE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8726BB" w:rsidRDefault="008726BB" w:rsidP="000C5FAE">
      <w:pPr>
        <w:spacing w:after="0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29.10.2020</w:t>
      </w:r>
    </w:p>
    <w:p w:rsidR="008726BB" w:rsidRDefault="008726BB" w:rsidP="000C5FAE">
      <w:pPr>
        <w:spacing w:after="0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</w:p>
    <w:p w:rsidR="008726BB" w:rsidRDefault="008726BB" w:rsidP="000C5FAE">
      <w:pPr>
        <w:spacing w:after="0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</w:p>
    <w:p w:rsidR="008726BB" w:rsidRDefault="008726BB" w:rsidP="0083207E">
      <w:pPr>
        <w:tabs>
          <w:tab w:val="left" w:pos="7938"/>
        </w:tabs>
        <w:spacing w:after="0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Главный врач</w:t>
      </w:r>
      <w:r w:rsidR="0083207E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                                                                                                        Конев Р.А.</w:t>
      </w:r>
    </w:p>
    <w:p w:rsidR="008726BB" w:rsidRDefault="008726BB" w:rsidP="000C5FAE">
      <w:pPr>
        <w:spacing w:after="0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</w:p>
    <w:p w:rsidR="008726BB" w:rsidRDefault="008726BB" w:rsidP="000C5FAE">
      <w:pPr>
        <w:spacing w:after="0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proofErr w:type="spellStart"/>
      <w:r w:rsidRPr="008726BB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Вр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.</w:t>
      </w:r>
      <w:r w:rsidRPr="008726BB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и</w:t>
      </w:r>
      <w:proofErr w:type="gramStart"/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.</w:t>
      </w:r>
      <w:r w:rsidRPr="008726BB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о</w:t>
      </w:r>
      <w:proofErr w:type="spellEnd"/>
      <w:proofErr w:type="gramEnd"/>
      <w:r w:rsidRPr="008726BB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заместителя главного врача 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                                            </w:t>
      </w:r>
    </w:p>
    <w:p w:rsidR="008726BB" w:rsidRDefault="008726BB" w:rsidP="000C5FAE">
      <w:pPr>
        <w:spacing w:after="0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8726BB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по амбулаторно-поликлинической помощи 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                            </w:t>
      </w:r>
      <w:r w:rsidR="0083207E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                          </w:t>
      </w:r>
      <w:proofErr w:type="spellStart"/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Пинк</w:t>
      </w:r>
      <w:proofErr w:type="spellEnd"/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С.Ф.</w:t>
      </w:r>
    </w:p>
    <w:p w:rsidR="008726BB" w:rsidRDefault="008726BB" w:rsidP="000C5FAE">
      <w:pPr>
        <w:spacing w:after="0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</w:p>
    <w:p w:rsidR="008726BB" w:rsidRDefault="008726BB" w:rsidP="000C5FAE">
      <w:pPr>
        <w:spacing w:after="0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Председатель Общественного совета </w:t>
      </w:r>
    </w:p>
    <w:p w:rsidR="008726BB" w:rsidRPr="008726BB" w:rsidRDefault="008726BB" w:rsidP="008726BB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при </w:t>
      </w:r>
      <w:r w:rsidRPr="008726B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ГБУЗ ПК </w:t>
      </w:r>
      <w:r w:rsidR="0083207E">
        <w:rPr>
          <w:rFonts w:ascii="Times New Roman" w:hAnsi="Times New Roman" w:cs="Times New Roman"/>
          <w:sz w:val="24"/>
          <w:szCs w:val="24"/>
          <w:shd w:val="clear" w:color="auto" w:fill="FFFFFF"/>
        </w:rPr>
        <w:t>«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КБ</w:t>
      </w:r>
      <w:r w:rsidRPr="008726B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имени </w:t>
      </w:r>
      <w:proofErr w:type="spellStart"/>
      <w:r w:rsidRPr="008726BB">
        <w:rPr>
          <w:rFonts w:ascii="Times New Roman" w:hAnsi="Times New Roman" w:cs="Times New Roman"/>
          <w:sz w:val="24"/>
          <w:szCs w:val="24"/>
          <w:shd w:val="clear" w:color="auto" w:fill="FFFFFF"/>
        </w:rPr>
        <w:t>ак</w:t>
      </w:r>
      <w:proofErr w:type="spellEnd"/>
      <w:r w:rsidRPr="008726BB">
        <w:rPr>
          <w:rFonts w:ascii="Times New Roman" w:hAnsi="Times New Roman" w:cs="Times New Roman"/>
          <w:sz w:val="24"/>
          <w:szCs w:val="24"/>
          <w:shd w:val="clear" w:color="auto" w:fill="FFFFFF"/>
        </w:rPr>
        <w:t>. Вагнера Е.А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83207E">
        <w:rPr>
          <w:rFonts w:ascii="Times New Roman" w:hAnsi="Times New Roman" w:cs="Times New Roman"/>
          <w:sz w:val="24"/>
          <w:szCs w:val="24"/>
          <w:shd w:val="clear" w:color="auto" w:fill="FFFFFF"/>
        </w:rPr>
        <w:t>»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                                         Ершова Л.Д.</w:t>
      </w:r>
    </w:p>
    <w:p w:rsidR="008726BB" w:rsidRPr="008726BB" w:rsidRDefault="008726BB" w:rsidP="000C5FAE">
      <w:pPr>
        <w:spacing w:after="0"/>
        <w:jc w:val="both"/>
        <w:rPr>
          <w:rFonts w:ascii="Times New Roman" w:eastAsia="Times New Roman" w:hAnsi="Times New Roman" w:cs="Times New Roman"/>
          <w:color w:val="212529"/>
          <w:sz w:val="20"/>
          <w:szCs w:val="20"/>
          <w:lang w:eastAsia="ru-RU"/>
        </w:rPr>
      </w:pPr>
    </w:p>
    <w:sectPr w:rsidR="008726BB" w:rsidRPr="008726BB" w:rsidSect="004F5A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656D3"/>
    <w:rsid w:val="0006225D"/>
    <w:rsid w:val="000A6F25"/>
    <w:rsid w:val="000C5FAE"/>
    <w:rsid w:val="00107F10"/>
    <w:rsid w:val="001126AC"/>
    <w:rsid w:val="00143D52"/>
    <w:rsid w:val="001E6BDC"/>
    <w:rsid w:val="00344E46"/>
    <w:rsid w:val="003B2FDD"/>
    <w:rsid w:val="00434BBD"/>
    <w:rsid w:val="00442880"/>
    <w:rsid w:val="0048517E"/>
    <w:rsid w:val="004F5A18"/>
    <w:rsid w:val="00555C5C"/>
    <w:rsid w:val="005A05B9"/>
    <w:rsid w:val="005A5C62"/>
    <w:rsid w:val="006411CC"/>
    <w:rsid w:val="00684B9F"/>
    <w:rsid w:val="006E6EA0"/>
    <w:rsid w:val="007A2539"/>
    <w:rsid w:val="007E2F03"/>
    <w:rsid w:val="00801DC7"/>
    <w:rsid w:val="0083207E"/>
    <w:rsid w:val="008726BB"/>
    <w:rsid w:val="00890219"/>
    <w:rsid w:val="008A3586"/>
    <w:rsid w:val="008D5258"/>
    <w:rsid w:val="008F079A"/>
    <w:rsid w:val="00973D68"/>
    <w:rsid w:val="009F1560"/>
    <w:rsid w:val="00A010AE"/>
    <w:rsid w:val="00B35E1C"/>
    <w:rsid w:val="00B54094"/>
    <w:rsid w:val="00B64813"/>
    <w:rsid w:val="00B9390B"/>
    <w:rsid w:val="00BC3DE6"/>
    <w:rsid w:val="00C224D4"/>
    <w:rsid w:val="00CB3CEC"/>
    <w:rsid w:val="00CD399C"/>
    <w:rsid w:val="00CE65FD"/>
    <w:rsid w:val="00D61258"/>
    <w:rsid w:val="00DD5ADA"/>
    <w:rsid w:val="00DF392E"/>
    <w:rsid w:val="00E02476"/>
    <w:rsid w:val="00E37C1C"/>
    <w:rsid w:val="00E656D3"/>
    <w:rsid w:val="00E83DCB"/>
    <w:rsid w:val="00E90B10"/>
    <w:rsid w:val="00EF0253"/>
    <w:rsid w:val="00FA2C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5A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12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125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1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2</Pages>
  <Words>610</Words>
  <Characters>3481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Людмила</cp:lastModifiedBy>
  <cp:revision>33</cp:revision>
  <dcterms:created xsi:type="dcterms:W3CDTF">2020-10-24T17:38:00Z</dcterms:created>
  <dcterms:modified xsi:type="dcterms:W3CDTF">2020-11-06T05:36:00Z</dcterms:modified>
</cp:coreProperties>
</file>